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四年级5班作业公示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3月  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背诵第1课古诗词三首，默写前两首。（注意排版格式）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预习第2课。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Style w:val="11"/>
                <w:i w:val="0"/>
              </w:rPr>
            </w:pPr>
            <w:r>
              <w:rPr>
                <w:rStyle w:val="11"/>
                <w:rFonts w:hint="eastAsia"/>
              </w:rPr>
              <w:t xml:space="preserve"> </w:t>
            </w:r>
            <w:r>
              <w:rPr>
                <w:rStyle w:val="11"/>
                <w:rFonts w:hint="eastAsia"/>
                <w:i w:val="0"/>
              </w:rPr>
              <w:t>备注：预习要求：1.读课文两遍，标好自然段或小节号。2.二线格里的生字连同拼音抄写2遍。3.田字格里的生字抄写一遍并组一个词语。4.根据课文内容提一个问题，然后尝试自己回答出来。5.预习的语文课文上做旁批，至少两处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晨晓作业第1、2页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自默P2单词词组和句子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大声读背课文P2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带齐寒假作业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t xml:space="preserve"> 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7C5B9A"/>
    <w:multiLevelType w:val="multilevel"/>
    <w:tmpl w:val="517C5B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6531E"/>
    <w:rsid w:val="00375FDF"/>
    <w:rsid w:val="0038751A"/>
    <w:rsid w:val="004D7320"/>
    <w:rsid w:val="004E3908"/>
    <w:rsid w:val="006679FE"/>
    <w:rsid w:val="006B5306"/>
    <w:rsid w:val="00940100"/>
    <w:rsid w:val="009F4C2F"/>
    <w:rsid w:val="00CB7B40"/>
    <w:rsid w:val="1327595C"/>
    <w:rsid w:val="46CF5B50"/>
    <w:rsid w:val="BD531C29"/>
    <w:rsid w:val="DEC7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Book Title"/>
    <w:basedOn w:val="7"/>
    <w:qFormat/>
    <w:uiPriority w:val="33"/>
    <w:rPr>
      <w:b/>
      <w:bCs/>
      <w:i/>
      <w:iC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44</Words>
  <Characters>257</Characters>
  <Lines>2</Lines>
  <Paragraphs>1</Paragraphs>
  <TotalTime>18</TotalTime>
  <ScaleCrop>false</ScaleCrop>
  <LinksUpToDate>false</LinksUpToDate>
  <CharactersWithSpaces>300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2026-03-02T15:47:02Z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